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7C4" w:rsidRDefault="00157B87" w:rsidP="00157B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Консультация</w:t>
      </w:r>
    </w:p>
    <w:p w:rsidR="00157B87" w:rsidRDefault="00157B87" w:rsidP="00157B87">
      <w:pPr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9E2E0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«Возрастные особенности развития детей</w:t>
      </w:r>
      <w:r w:rsidR="009E2E0C" w:rsidRPr="009E2E0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3-4 лет»</w:t>
      </w:r>
    </w:p>
    <w:p w:rsidR="009E2E0C" w:rsidRDefault="007C64B6" w:rsidP="007C64B6">
      <w:pPr>
        <w:ind w:firstLine="54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7C64B6"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</w:rPr>
        <w:t>Младший возраст</w:t>
      </w: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важнейший период в развитии дошкольников. В это время происходит перехъод малыша к новым отношениям со взрослыми, сверстниками, с предметным миром.</w:t>
      </w:r>
    </w:p>
    <w:p w:rsidR="007C64B6" w:rsidRDefault="007C64B6" w:rsidP="007C64B6">
      <w:pPr>
        <w:spacing w:after="0"/>
        <w:ind w:firstLine="54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Взрослый становится для ребенка уже не просто близким человеком, а носителем определенной общественной функции. и ребенок стремится выполнять такую же функцию, но пока это приводит к протииворечию с его возможностями.</w:t>
      </w:r>
    </w:p>
    <w:p w:rsidR="007C64B6" w:rsidRDefault="007C64B6" w:rsidP="007C64B6">
      <w:pPr>
        <w:spacing w:after="0"/>
        <w:ind w:firstLine="54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Формируется осознание себя, как отдельного от родителя человека, поэтому часто могут отвергать любую помощь взрослого. Часто ребенок хочет делать все по-своему.</w:t>
      </w:r>
    </w:p>
    <w:p w:rsidR="007C64B6" w:rsidRDefault="007C64B6" w:rsidP="007C64B6">
      <w:pPr>
        <w:spacing w:after="0"/>
        <w:ind w:firstLine="54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Психологи это называют «кризисом 3-х лет».</w:t>
      </w:r>
      <w:r w:rsidR="00D860F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Еще недавно покладистый, ребенок начинает проявлять нетерпимотсь к опеке взрослого, стремлении настоять на своем требовании, упорство в осуществлении своих целей. Мы часто слышим «я сам». Это требование отражает появление у него потребности в самостоятельных действиях, а не фактический уровень его возможностей. Поэтому задача взрослого – поддержать стремление к самостоятельности, не погасить его критикой неумелых действий ребенка, не подорвать веру в собственные силы. Необходимо помочь каждому ребенку заметить рост своих достижений, ощутить радость переживания успеха в деятельности.</w:t>
      </w:r>
      <w:r w:rsidR="00A27C0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Так формируется самооценка.</w:t>
      </w:r>
    </w:p>
    <w:p w:rsidR="00895952" w:rsidRDefault="00895952" w:rsidP="007C64B6">
      <w:pPr>
        <w:spacing w:after="0"/>
        <w:ind w:firstLine="54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:rsidR="00895952" w:rsidRDefault="00895952" w:rsidP="007C64B6">
      <w:pPr>
        <w:spacing w:after="0"/>
        <w:ind w:firstLine="54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Возникает насущная потребность общаться со сверстниками. </w:t>
      </w:r>
      <w:proofErr w:type="gramStart"/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Ребенок осваивает правила взаимодействия через обратные рекции взрослых и детей на его поступки.</w:t>
      </w:r>
      <w:proofErr w:type="gramEnd"/>
    </w:p>
    <w:p w:rsidR="00895952" w:rsidRDefault="00895952" w:rsidP="007C64B6">
      <w:pPr>
        <w:spacing w:after="0"/>
        <w:ind w:firstLine="54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Основной и самый важный для ребенка сейчас вид деятельности – это игра. Она становится все более коллективной, иметь несложные сюжеты, и даже ролевые.</w:t>
      </w:r>
      <w:r w:rsidR="00A27C0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Но эти роли могут меняться в процессе игры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В этом возрасте ему достаточно поиграть 15 минут, потом он переключается на что-то другое.</w:t>
      </w:r>
    </w:p>
    <w:p w:rsidR="00895952" w:rsidRDefault="00895952" w:rsidP="007C64B6">
      <w:pPr>
        <w:spacing w:after="0"/>
        <w:ind w:firstLine="54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Во время коллективной игры дети защищают свои личные границы, воспринимают ее наличие у других</w:t>
      </w:r>
      <w:r w:rsidR="004E27E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</w:p>
    <w:p w:rsidR="004E27E5" w:rsidRDefault="004E27E5" w:rsidP="007C64B6">
      <w:pPr>
        <w:spacing w:after="0"/>
        <w:ind w:firstLine="54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Дети уже могут использовать предметы-заместители</w:t>
      </w:r>
      <w:r w:rsidR="00A27C0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</w:p>
    <w:p w:rsidR="00895952" w:rsidRDefault="00895952" w:rsidP="007C64B6">
      <w:pPr>
        <w:spacing w:after="0"/>
        <w:ind w:firstLine="54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:rsidR="00895952" w:rsidRDefault="00895952" w:rsidP="007C64B6">
      <w:pPr>
        <w:spacing w:after="0"/>
        <w:ind w:firstLine="54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Активно пополняется словарный запас ребенка, он придумывает сам новые слова. Ребенок способен анализировать</w:t>
      </w:r>
      <w:r w:rsidR="004E27E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и синтезировать информацию, которую он получает от окружающих. Происходит развитие речи, увеличивается ее значение в процессе познания, поэтому малыш все чаще задает вопросы, расспрашивает, уточняет. Необходимо осознавать, что запас слов и речевых оборотов будут зависеть от той речи, которую ребенок слышит в семье, в детском саду, на улице. Поэтому так важна здесь роль художественной литературы, ее совместное прочтение. Это не только развивает его речь, но и воображение, мышление, эмоциональную сферу.</w:t>
      </w:r>
    </w:p>
    <w:p w:rsidR="00A27C06" w:rsidRDefault="00A27C06" w:rsidP="007C64B6">
      <w:pPr>
        <w:spacing w:after="0"/>
        <w:ind w:firstLine="54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:rsidR="00A27C06" w:rsidRDefault="00A27C06" w:rsidP="00A27C06">
      <w:pPr>
        <w:spacing w:after="0"/>
        <w:ind w:firstLine="54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Изобразительная деятельность ребенка зависит от его представлений о предмете. Графические образы пока бедны и схематичны. Мелкая моторика еще недостаточно развита, поэтому важно сейчас ее развивать. Большая роль в этом принадлежит лепке.</w:t>
      </w:r>
    </w:p>
    <w:p w:rsidR="00B70953" w:rsidRDefault="00B70953" w:rsidP="00A27C06">
      <w:pPr>
        <w:spacing w:after="0"/>
        <w:ind w:firstLine="54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:rsidR="00B70953" w:rsidRDefault="00B70953" w:rsidP="00A27C06">
      <w:pPr>
        <w:spacing w:after="0"/>
        <w:ind w:firstLine="54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:rsidR="00B70953" w:rsidRPr="00B70953" w:rsidRDefault="00B70953" w:rsidP="00A27C06">
      <w:pPr>
        <w:spacing w:after="0"/>
        <w:ind w:firstLine="540"/>
        <w:jc w:val="both"/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</w:rPr>
      </w:pPr>
      <w:r w:rsidRPr="00B70953"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</w:rPr>
        <w:lastRenderedPageBreak/>
        <w:t>Основные задачи развития малышей:</w:t>
      </w:r>
    </w:p>
    <w:p w:rsidR="00B70953" w:rsidRDefault="00B70953" w:rsidP="00A27C06">
      <w:pPr>
        <w:spacing w:after="0"/>
        <w:ind w:firstLine="54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- освоение навыков личной гигиены;</w:t>
      </w:r>
    </w:p>
    <w:p w:rsidR="00B70953" w:rsidRDefault="00B70953" w:rsidP="00A27C06">
      <w:pPr>
        <w:spacing w:after="0"/>
        <w:ind w:firstLine="54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- воспитание эмоциональной стабильности, вежливого отношения к окружающим;</w:t>
      </w:r>
    </w:p>
    <w:p w:rsidR="00B70953" w:rsidRDefault="00B70953" w:rsidP="00A27C06">
      <w:pPr>
        <w:spacing w:after="0"/>
        <w:ind w:firstLine="54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- развитие любознательности к предметам, действиям, ситуациям, явлениям;</w:t>
      </w:r>
    </w:p>
    <w:p w:rsidR="00B70953" w:rsidRDefault="00B70953" w:rsidP="00A27C06">
      <w:pPr>
        <w:spacing w:after="0"/>
        <w:ind w:firstLine="54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- обучение различным способам действий с помощью предметной деятельности;</w:t>
      </w:r>
    </w:p>
    <w:p w:rsidR="00B70953" w:rsidRDefault="00B70953" w:rsidP="00A27C06">
      <w:pPr>
        <w:spacing w:after="0"/>
        <w:ind w:firstLine="54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развитие способности к сопереживанию.</w:t>
      </w:r>
    </w:p>
    <w:p w:rsidR="00B70953" w:rsidRDefault="00B70953" w:rsidP="00A27C06">
      <w:pPr>
        <w:spacing w:after="0"/>
        <w:ind w:firstLine="54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:rsidR="00B70953" w:rsidRDefault="00B70953" w:rsidP="00A27C06">
      <w:pPr>
        <w:spacing w:after="0"/>
        <w:ind w:firstLine="54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Доверие и привязанность к воспитателю – необходимые условия хорошего самочувствия и развития ребенка в детском саду. В течение дня педагог должен к каждому ребенку проявить свое доброе отношение, приласкать, назвать ласковым именем, погладить.</w:t>
      </w:r>
    </w:p>
    <w:p w:rsidR="00B70953" w:rsidRDefault="00B70953" w:rsidP="00A27C06">
      <w:pPr>
        <w:spacing w:after="0"/>
        <w:ind w:firstLine="54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:rsidR="00B70953" w:rsidRDefault="00B70953" w:rsidP="00B70953">
      <w:pPr>
        <w:spacing w:after="0"/>
        <w:ind w:firstLine="54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Возрастные особенности детей 3-4 лет (по ФГОС) подразумевают развитие мотивации к обучению, творчеству. Важно понять, что необходимо поощрять интерес, внимание ребенка к окружающей действиительности. Тогда у него появится желание самостоятельно продолжить изучение явлений или ситуаций. Любопытство ребенка способствует развитию навыков сотрудничества, зваимопонимания.</w:t>
      </w:r>
      <w:r w:rsidR="002B12E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Осознание себя самостоятельным человеком помогает установить ребенку новые, глубокие отношения с родителями, сверстниками, взрослыми. Появляется собственная позиция, которая помогает осознать, проанализировать свое поведение и поведение окружающих лююдей.</w:t>
      </w:r>
    </w:p>
    <w:p w:rsidR="002B12ED" w:rsidRDefault="002B12ED" w:rsidP="002B12ED">
      <w:pPr>
        <w:spacing w:after="0"/>
        <w:ind w:firstLine="54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Возрастные особенности детей 3-4 лет формируют  предпосылки к дальнейшей учебной деятельности. Младшие дошкольники с помощью взрослого осваивают элементы и правила коллективных, индивидуальных игр. Это способствует развитию взаимоотношений, становлению личности ребенка, формирует познавательную и творческую активность.</w:t>
      </w:r>
    </w:p>
    <w:p w:rsidR="00A27C06" w:rsidRDefault="00A27C06" w:rsidP="007C64B6">
      <w:pPr>
        <w:spacing w:after="0"/>
        <w:ind w:firstLine="54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:rsidR="00A27C06" w:rsidRDefault="00A27C06" w:rsidP="007C64B6">
      <w:pPr>
        <w:spacing w:after="0"/>
        <w:ind w:firstLine="54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:rsidR="00A27C06" w:rsidRDefault="00A27C06" w:rsidP="007C64B6">
      <w:pPr>
        <w:spacing w:after="0"/>
        <w:ind w:firstLine="54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:rsidR="00A27C06" w:rsidRDefault="00A27C06" w:rsidP="007C64B6">
      <w:pPr>
        <w:spacing w:after="0"/>
        <w:ind w:firstLine="54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:rsidR="00895952" w:rsidRDefault="00895952" w:rsidP="007C64B6">
      <w:pPr>
        <w:spacing w:after="0"/>
        <w:ind w:firstLine="54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:rsidR="00D860F9" w:rsidRDefault="00D860F9" w:rsidP="007C64B6">
      <w:pPr>
        <w:spacing w:after="0"/>
        <w:ind w:firstLine="54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:rsidR="00D860F9" w:rsidRDefault="00D860F9" w:rsidP="007C64B6">
      <w:pPr>
        <w:spacing w:after="0"/>
        <w:ind w:firstLine="54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:rsidR="00D860F9" w:rsidRDefault="00D860F9" w:rsidP="007C64B6">
      <w:pPr>
        <w:spacing w:after="0"/>
        <w:ind w:firstLine="54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:rsidR="007C64B6" w:rsidRPr="007C64B6" w:rsidRDefault="007C64B6" w:rsidP="007C64B6">
      <w:pPr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C64B6" w:rsidRPr="007C64B6" w:rsidSect="00F24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157B87"/>
    <w:rsid w:val="00157B87"/>
    <w:rsid w:val="002B12ED"/>
    <w:rsid w:val="004E27E5"/>
    <w:rsid w:val="007C64B6"/>
    <w:rsid w:val="00895952"/>
    <w:rsid w:val="009E2E0C"/>
    <w:rsid w:val="00A27C06"/>
    <w:rsid w:val="00B70953"/>
    <w:rsid w:val="00D860F9"/>
    <w:rsid w:val="00F24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E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</dc:creator>
  <cp:keywords/>
  <dc:description/>
  <cp:lastModifiedBy>Михайлов</cp:lastModifiedBy>
  <cp:revision>4</cp:revision>
  <dcterms:created xsi:type="dcterms:W3CDTF">2006-01-09T22:16:00Z</dcterms:created>
  <dcterms:modified xsi:type="dcterms:W3CDTF">2006-01-09T23:34:00Z</dcterms:modified>
</cp:coreProperties>
</file>